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948e1f01894a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d0a710652649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Gaupara,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950ed8ca614fd8" /><Relationship Type="http://schemas.openxmlformats.org/officeDocument/2006/relationships/numbering" Target="/word/numbering.xml" Id="Rd54362a81ced4807" /><Relationship Type="http://schemas.openxmlformats.org/officeDocument/2006/relationships/settings" Target="/word/settings.xml" Id="Rea8ea04564534290" /><Relationship Type="http://schemas.openxmlformats.org/officeDocument/2006/relationships/image" Target="/word/media/a1b81336-a3b5-4b45-bc35-f755dcf16617.png" Id="R5ed0a710652649a3" /></Relationships>
</file>