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8d6c32abb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bd33bb0ec3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eac1373a74857" /><Relationship Type="http://schemas.openxmlformats.org/officeDocument/2006/relationships/numbering" Target="/word/numbering.xml" Id="R6cf8548e0e794930" /><Relationship Type="http://schemas.openxmlformats.org/officeDocument/2006/relationships/settings" Target="/word/settings.xml" Id="Rc7b998346aaa4a2c" /><Relationship Type="http://schemas.openxmlformats.org/officeDocument/2006/relationships/image" Target="/word/media/637a3d28-54ee-4d43-8971-aed040e9b378.png" Id="Rbfbd33bb0ec34708" /></Relationships>
</file>