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eb7c72246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b27003167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Gayasperbari,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87e7ed6804203" /><Relationship Type="http://schemas.openxmlformats.org/officeDocument/2006/relationships/numbering" Target="/word/numbering.xml" Id="Rebc6d029c3aa4ce7" /><Relationship Type="http://schemas.openxmlformats.org/officeDocument/2006/relationships/settings" Target="/word/settings.xml" Id="R4c7c3b42220d4bf1" /><Relationship Type="http://schemas.openxmlformats.org/officeDocument/2006/relationships/image" Target="/word/media/a2fae21a-e33a-4e1f-890c-e396aeec6b6c.png" Id="R883b270031674107" /></Relationships>
</file>