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063726407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a1bd30e05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Gazandhar,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0650a9dca4cce" /><Relationship Type="http://schemas.openxmlformats.org/officeDocument/2006/relationships/numbering" Target="/word/numbering.xml" Id="Rb98bc67bbaba401d" /><Relationship Type="http://schemas.openxmlformats.org/officeDocument/2006/relationships/settings" Target="/word/settings.xml" Id="Reb6cf6bbd5024716" /><Relationship Type="http://schemas.openxmlformats.org/officeDocument/2006/relationships/image" Target="/word/media/d7a11299-a2eb-49c4-94ef-25732a85f489.png" Id="R8a4a1bd30e054ec4" /></Relationships>
</file>