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108cd50a9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9bba11a27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c8cdc3c1445ef" /><Relationship Type="http://schemas.openxmlformats.org/officeDocument/2006/relationships/numbering" Target="/word/numbering.xml" Id="R9cd1dabfc0e04640" /><Relationship Type="http://schemas.openxmlformats.org/officeDocument/2006/relationships/settings" Target="/word/settings.xml" Id="Recf34c13c5d14a3f" /><Relationship Type="http://schemas.openxmlformats.org/officeDocument/2006/relationships/image" Target="/word/media/5bd9694d-b953-487b-a351-2ec3fc206568.png" Id="Rb999bba11a27437c" /></Relationships>
</file>