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61ee86b8c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0fee61260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Gazipur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232121c62456f" /><Relationship Type="http://schemas.openxmlformats.org/officeDocument/2006/relationships/numbering" Target="/word/numbering.xml" Id="R886161e25a594919" /><Relationship Type="http://schemas.openxmlformats.org/officeDocument/2006/relationships/settings" Target="/word/settings.xml" Id="R04214641ad9747b8" /><Relationship Type="http://schemas.openxmlformats.org/officeDocument/2006/relationships/image" Target="/word/media/34a1451f-afb3-45e2-b493-8faeec067107.png" Id="Rfca0fee6126042fb" /></Relationships>
</file>