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fce40e51a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4c5100e81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Gazrikura,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e14354cd74b04" /><Relationship Type="http://schemas.openxmlformats.org/officeDocument/2006/relationships/numbering" Target="/word/numbering.xml" Id="Rf95c23471a0c4384" /><Relationship Type="http://schemas.openxmlformats.org/officeDocument/2006/relationships/settings" Target="/word/settings.xml" Id="Rc474b931b22a4ffd" /><Relationship Type="http://schemas.openxmlformats.org/officeDocument/2006/relationships/image" Target="/word/media/658f6534-c1b7-4576-ad48-d07f33245edb.png" Id="R2394c5100e814e0d" /></Relationships>
</file>