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65b8b092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6760a656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e3db6e0ee4798" /><Relationship Type="http://schemas.openxmlformats.org/officeDocument/2006/relationships/numbering" Target="/word/numbering.xml" Id="Ra38800b3d6434f9d" /><Relationship Type="http://schemas.openxmlformats.org/officeDocument/2006/relationships/settings" Target="/word/settings.xml" Id="R828655d7e8d04468" /><Relationship Type="http://schemas.openxmlformats.org/officeDocument/2006/relationships/image" Target="/word/media/cb4a31d6-3397-41bd-84bd-dde91664d5fd.png" Id="R40c26760a6564879" /></Relationships>
</file>