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8929c4f0e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278465ad3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 Marddan,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74f1f07b14d46" /><Relationship Type="http://schemas.openxmlformats.org/officeDocument/2006/relationships/numbering" Target="/word/numbering.xml" Id="Re6d6946aba0a4f70" /><Relationship Type="http://schemas.openxmlformats.org/officeDocument/2006/relationships/settings" Target="/word/settings.xml" Id="Rf5784e8d96b94fdf" /><Relationship Type="http://schemas.openxmlformats.org/officeDocument/2006/relationships/image" Target="/word/media/43bf52f7-384e-416f-be6e-c98cbe15b9b4.png" Id="Rc23278465ad34d3b" /></Relationships>
</file>