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37e64e9de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b46b241bf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Ghakbandi,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1712f311c489e" /><Relationship Type="http://schemas.openxmlformats.org/officeDocument/2006/relationships/numbering" Target="/word/numbering.xml" Id="R6e5afb2be5344bc9" /><Relationship Type="http://schemas.openxmlformats.org/officeDocument/2006/relationships/settings" Target="/word/settings.xml" Id="R22153fe7630b413d" /><Relationship Type="http://schemas.openxmlformats.org/officeDocument/2006/relationships/image" Target="/word/media/c9ffd145-2b98-4952-b739-7f9d03592851.png" Id="Rb26b46b241bf4664" /></Relationships>
</file>