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0ed396ba2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caf4d8a70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b6a732c3f4e82" /><Relationship Type="http://schemas.openxmlformats.org/officeDocument/2006/relationships/numbering" Target="/word/numbering.xml" Id="Rb5e8fc4f05c54ec1" /><Relationship Type="http://schemas.openxmlformats.org/officeDocument/2006/relationships/settings" Target="/word/settings.xml" Id="R5b046260f1e04b04" /><Relationship Type="http://schemas.openxmlformats.org/officeDocument/2006/relationships/image" Target="/word/media/8d8b20c7-ab84-48c0-89a1-dbdd2e796da1.png" Id="R984caf4d8a704ebb" /></Relationships>
</file>