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70b1c57c8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885a04aee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Ghechalla,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439a2853f474c" /><Relationship Type="http://schemas.openxmlformats.org/officeDocument/2006/relationships/numbering" Target="/word/numbering.xml" Id="R0ec1022774ae4cbd" /><Relationship Type="http://schemas.openxmlformats.org/officeDocument/2006/relationships/settings" Target="/word/settings.xml" Id="Rb5ea71c935e44bf7" /><Relationship Type="http://schemas.openxmlformats.org/officeDocument/2006/relationships/image" Target="/word/media/b36b135f-bd0a-4f16-b38d-6f07593c4fdc.png" Id="R834885a04aee4670" /></Relationships>
</file>