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a58458fd9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3de7ead89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Ghhattapara,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eff88992a4a6b" /><Relationship Type="http://schemas.openxmlformats.org/officeDocument/2006/relationships/numbering" Target="/word/numbering.xml" Id="R96dea97f3be246b9" /><Relationship Type="http://schemas.openxmlformats.org/officeDocument/2006/relationships/settings" Target="/word/settings.xml" Id="Rae544f9da5304d73" /><Relationship Type="http://schemas.openxmlformats.org/officeDocument/2006/relationships/image" Target="/word/media/5c27f212-e67d-4865-8153-beda6a75f450.png" Id="R75d3de7ead8941ee" /></Relationships>
</file>