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d6793e4e9641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ee121b2d6b46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Ghiyaspur,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d51b084b96486d" /><Relationship Type="http://schemas.openxmlformats.org/officeDocument/2006/relationships/numbering" Target="/word/numbering.xml" Id="R0cef2503b54c46f5" /><Relationship Type="http://schemas.openxmlformats.org/officeDocument/2006/relationships/settings" Target="/word/settings.xml" Id="Reeeb5208d69b4ec5" /><Relationship Type="http://schemas.openxmlformats.org/officeDocument/2006/relationships/image" Target="/word/media/b64f3327-b1c9-4425-9a54-d96f740613a1.png" Id="Rd1ee121b2d6b4608" /></Relationships>
</file>