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8cbb28b2b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8a9fbc060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Ghorapir,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327b5a59b4344" /><Relationship Type="http://schemas.openxmlformats.org/officeDocument/2006/relationships/numbering" Target="/word/numbering.xml" Id="R704ef92bb6b14568" /><Relationship Type="http://schemas.openxmlformats.org/officeDocument/2006/relationships/settings" Target="/word/settings.xml" Id="R4c3a7299a35a448c" /><Relationship Type="http://schemas.openxmlformats.org/officeDocument/2006/relationships/image" Target="/word/media/98f0f603-4940-4a9a-8c29-376edf2a4608.png" Id="Rc018a9fbc0604d2c" /></Relationships>
</file>