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df8563c67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7b296a449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7acda7d1a4547" /><Relationship Type="http://schemas.openxmlformats.org/officeDocument/2006/relationships/numbering" Target="/word/numbering.xml" Id="R976f6728957d4968" /><Relationship Type="http://schemas.openxmlformats.org/officeDocument/2006/relationships/settings" Target="/word/settings.xml" Id="Reb6ac95f5d924d0a" /><Relationship Type="http://schemas.openxmlformats.org/officeDocument/2006/relationships/image" Target="/word/media/08cf7f9c-80d6-4383-b44c-a2ab709e915d.png" Id="R7617b296a44943b1" /></Relationships>
</file>