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fc913ee08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52ca6c153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3797bbf734145" /><Relationship Type="http://schemas.openxmlformats.org/officeDocument/2006/relationships/numbering" Target="/word/numbering.xml" Id="R65b3158c145147bb" /><Relationship Type="http://schemas.openxmlformats.org/officeDocument/2006/relationships/settings" Target="/word/settings.xml" Id="Rf609f964f38a407c" /><Relationship Type="http://schemas.openxmlformats.org/officeDocument/2006/relationships/image" Target="/word/media/e4f58ecd-332e-42d6-98ea-897379be193f.png" Id="R95452ca6c1534b3e" /></Relationships>
</file>