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e7073fc4e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a47c491ff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69503f25a4b5a" /><Relationship Type="http://schemas.openxmlformats.org/officeDocument/2006/relationships/numbering" Target="/word/numbering.xml" Id="R294676d6bbcd455b" /><Relationship Type="http://schemas.openxmlformats.org/officeDocument/2006/relationships/settings" Target="/word/settings.xml" Id="Ra6213e7611494a63" /><Relationship Type="http://schemas.openxmlformats.org/officeDocument/2006/relationships/image" Target="/word/media/0aefb30f-d71a-4f52-bdbe-d5e6416c59e1.png" Id="R172a47c491ff46a7" /></Relationships>
</file>