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4c37b8022544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607d8b495543b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Ghughua,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cee582c02b48ae" /><Relationship Type="http://schemas.openxmlformats.org/officeDocument/2006/relationships/numbering" Target="/word/numbering.xml" Id="Rdebe193342e243e7" /><Relationship Type="http://schemas.openxmlformats.org/officeDocument/2006/relationships/settings" Target="/word/settings.xml" Id="R2e16762f98df438c" /><Relationship Type="http://schemas.openxmlformats.org/officeDocument/2006/relationships/image" Target="/word/media/1f07a601-7df2-43bb-9413-600d8d27312c.png" Id="Rbb607d8b495543ba" /></Relationships>
</file>