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014d3c5dc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92941d794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Giaphrubara,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8f6e139b74546" /><Relationship Type="http://schemas.openxmlformats.org/officeDocument/2006/relationships/numbering" Target="/word/numbering.xml" Id="R19de77f502694e5b" /><Relationship Type="http://schemas.openxmlformats.org/officeDocument/2006/relationships/settings" Target="/word/settings.xml" Id="Rf736118a0e274d35" /><Relationship Type="http://schemas.openxmlformats.org/officeDocument/2006/relationships/image" Target="/word/media/86ba3ab4-60be-4a38-89da-1c28f59e6508.png" Id="Rcf492941d794449b" /></Relationships>
</file>