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d9496103d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eab3f0e9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Gihgaipara,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0a09a561242c9" /><Relationship Type="http://schemas.openxmlformats.org/officeDocument/2006/relationships/numbering" Target="/word/numbering.xml" Id="Rc3241d550b224edd" /><Relationship Type="http://schemas.openxmlformats.org/officeDocument/2006/relationships/settings" Target="/word/settings.xml" Id="Rcd5f980afd814d6f" /><Relationship Type="http://schemas.openxmlformats.org/officeDocument/2006/relationships/image" Target="/word/media/b06adfa2-4e0f-4c2e-bd0a-b1db611f5259.png" Id="R62aeab3f0e9b47e8" /></Relationships>
</file>