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73df5525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1add06257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57b3d7d4f4a29" /><Relationship Type="http://schemas.openxmlformats.org/officeDocument/2006/relationships/numbering" Target="/word/numbering.xml" Id="Rf123562ab4db471f" /><Relationship Type="http://schemas.openxmlformats.org/officeDocument/2006/relationships/settings" Target="/word/settings.xml" Id="Rfc4cf24efa604dba" /><Relationship Type="http://schemas.openxmlformats.org/officeDocument/2006/relationships/image" Target="/word/media/fb3bb609-56be-49aa-ae78-79aa52bff4b3.png" Id="Rf211add0625747e8" /></Relationships>
</file>