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8814a3b0e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84f30c2e3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Goailbari,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21d3640b449c5" /><Relationship Type="http://schemas.openxmlformats.org/officeDocument/2006/relationships/numbering" Target="/word/numbering.xml" Id="R96cb8cfb05db4025" /><Relationship Type="http://schemas.openxmlformats.org/officeDocument/2006/relationships/settings" Target="/word/settings.xml" Id="Rda87a10358b24619" /><Relationship Type="http://schemas.openxmlformats.org/officeDocument/2006/relationships/image" Target="/word/media/329e3e7d-ffbb-4bdc-8c38-4c28d0d4582c.png" Id="R3c684f30c2e34682" /></Relationships>
</file>