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61d6f2c264c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0f6caa929d49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Goal Bhaor,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4742851bfd4b9b" /><Relationship Type="http://schemas.openxmlformats.org/officeDocument/2006/relationships/numbering" Target="/word/numbering.xml" Id="R1efb0882baac4974" /><Relationship Type="http://schemas.openxmlformats.org/officeDocument/2006/relationships/settings" Target="/word/settings.xml" Id="Re419e403a0124a52" /><Relationship Type="http://schemas.openxmlformats.org/officeDocument/2006/relationships/image" Target="/word/media/3b082f24-30a8-4236-80f7-67779d4ff55f.png" Id="Rc60f6caa929d4954" /></Relationships>
</file>