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84c2ba63e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3778d46ff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Goaldi Musuria,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85260ce6a4ddd" /><Relationship Type="http://schemas.openxmlformats.org/officeDocument/2006/relationships/numbering" Target="/word/numbering.xml" Id="R6d712c6249764061" /><Relationship Type="http://schemas.openxmlformats.org/officeDocument/2006/relationships/settings" Target="/word/settings.xml" Id="R7e763e7c14be4d5d" /><Relationship Type="http://schemas.openxmlformats.org/officeDocument/2006/relationships/image" Target="/word/media/ec427e36-5e81-43b3-9572-76b3b09681bc.png" Id="R3233778d46ff40b1" /></Relationships>
</file>