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800560bd4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4c67516b4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Goalghuni,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63a7f943f435b" /><Relationship Type="http://schemas.openxmlformats.org/officeDocument/2006/relationships/numbering" Target="/word/numbering.xml" Id="Rc0c2e15b6a484c96" /><Relationship Type="http://schemas.openxmlformats.org/officeDocument/2006/relationships/settings" Target="/word/settings.xml" Id="Ra1b6f912fc8c47c9" /><Relationship Type="http://schemas.openxmlformats.org/officeDocument/2006/relationships/image" Target="/word/media/5728cf90-f0fa-4bba-9a21-1fb535127186.png" Id="Recb4c67516b44538" /></Relationships>
</file>