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b91b44bd6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2b5e4ad21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Goatapara,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b5714af4c42c6" /><Relationship Type="http://schemas.openxmlformats.org/officeDocument/2006/relationships/numbering" Target="/word/numbering.xml" Id="R69892df620c548e1" /><Relationship Type="http://schemas.openxmlformats.org/officeDocument/2006/relationships/settings" Target="/word/settings.xml" Id="R8c0d9dff28d146b0" /><Relationship Type="http://schemas.openxmlformats.org/officeDocument/2006/relationships/image" Target="/word/media/12e45e83-7b79-40a4-ac0a-21892cf62497.png" Id="R22e2b5e4ad214827" /></Relationships>
</file>