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287487135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cf9edc4bd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Gobaria Abdullahpur,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7bdf821784424" /><Relationship Type="http://schemas.openxmlformats.org/officeDocument/2006/relationships/numbering" Target="/word/numbering.xml" Id="R9019dbc087954826" /><Relationship Type="http://schemas.openxmlformats.org/officeDocument/2006/relationships/settings" Target="/word/settings.xml" Id="Rb00aba4de79647db" /><Relationship Type="http://schemas.openxmlformats.org/officeDocument/2006/relationships/image" Target="/word/media/0634adc6-1313-4b38-a17e-cbe1367fcc45.png" Id="Rab5cf9edc4bd4c94" /></Relationships>
</file>