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a398b827b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b4386c932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Gobindapur Chak,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8195bf84254609" /><Relationship Type="http://schemas.openxmlformats.org/officeDocument/2006/relationships/numbering" Target="/word/numbering.xml" Id="R4811c4f99e374aa4" /><Relationship Type="http://schemas.openxmlformats.org/officeDocument/2006/relationships/settings" Target="/word/settings.xml" Id="R0e5ebdb5cf524cd6" /><Relationship Type="http://schemas.openxmlformats.org/officeDocument/2006/relationships/image" Target="/word/media/74d93bfd-ca3f-4f48-bc40-711b9e334d1a.png" Id="R3e1b4386c93242a0" /></Relationships>
</file>