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f25d0ee6fc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10ebb8c3441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Gobindaray Debottor,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51df4fe4a4868" /><Relationship Type="http://schemas.openxmlformats.org/officeDocument/2006/relationships/numbering" Target="/word/numbering.xml" Id="Rdd0a2363b4964144" /><Relationship Type="http://schemas.openxmlformats.org/officeDocument/2006/relationships/settings" Target="/word/settings.xml" Id="R3851e7cf28494c62" /><Relationship Type="http://schemas.openxmlformats.org/officeDocument/2006/relationships/image" Target="/word/media/e50f0ee1-14c9-4f15-9e7d-ddf48d00c8e1.png" Id="Raf610ebb8c34416f" /></Relationships>
</file>