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1b426518e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10e371e23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Gobindasri,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c093ba4b64584" /><Relationship Type="http://schemas.openxmlformats.org/officeDocument/2006/relationships/numbering" Target="/word/numbering.xml" Id="R5f1ee4e260764695" /><Relationship Type="http://schemas.openxmlformats.org/officeDocument/2006/relationships/settings" Target="/word/settings.xml" Id="Rb7ef089efe964b30" /><Relationship Type="http://schemas.openxmlformats.org/officeDocument/2006/relationships/image" Target="/word/media/8d5714b1-8a02-4e09-9787-1e4a9c47325e.png" Id="R19510e371e2342f1" /></Relationships>
</file>