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d4d0c709a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ff9826a83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2cf306aaf4f51" /><Relationship Type="http://schemas.openxmlformats.org/officeDocument/2006/relationships/numbering" Target="/word/numbering.xml" Id="Rb94d4647f795403a" /><Relationship Type="http://schemas.openxmlformats.org/officeDocument/2006/relationships/settings" Target="/word/settings.xml" Id="Rf3d3085540814840" /><Relationship Type="http://schemas.openxmlformats.org/officeDocument/2006/relationships/image" Target="/word/media/f11e4408-3b19-4730-a796-393ce25a0987.png" Id="R147ff9826a83470b" /></Relationships>
</file>