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4620b77bf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0c486ae88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Gochur,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fd554765c45f9" /><Relationship Type="http://schemas.openxmlformats.org/officeDocument/2006/relationships/numbering" Target="/word/numbering.xml" Id="R25f7c0fbb8b048fd" /><Relationship Type="http://schemas.openxmlformats.org/officeDocument/2006/relationships/settings" Target="/word/settings.xml" Id="R21198473bbdd444d" /><Relationship Type="http://schemas.openxmlformats.org/officeDocument/2006/relationships/image" Target="/word/media/fb53bdb6-8a91-4496-9a15-dfe5dff22291.png" Id="R9f20c486ae88463b" /></Relationships>
</file>