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153a23271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7e0d0aa95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a4fadca514f3c" /><Relationship Type="http://schemas.openxmlformats.org/officeDocument/2006/relationships/numbering" Target="/word/numbering.xml" Id="R62c7c90e806f4f01" /><Relationship Type="http://schemas.openxmlformats.org/officeDocument/2006/relationships/settings" Target="/word/settings.xml" Id="R37264e7482df4bd1" /><Relationship Type="http://schemas.openxmlformats.org/officeDocument/2006/relationships/image" Target="/word/media/90f40e2b-dc0c-4741-a3a3-47f55f3251cf.png" Id="R0237e0d0aa954d18" /></Relationships>
</file>