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644a4896a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eab64600d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Helanchapara,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9fb533a604c07" /><Relationship Type="http://schemas.openxmlformats.org/officeDocument/2006/relationships/numbering" Target="/word/numbering.xml" Id="R090cdc5c0ea44bd0" /><Relationship Type="http://schemas.openxmlformats.org/officeDocument/2006/relationships/settings" Target="/word/settings.xml" Id="Rbac7eea8636e445a" /><Relationship Type="http://schemas.openxmlformats.org/officeDocument/2006/relationships/image" Target="/word/media/ff5825fa-b164-4fef-8932-def2f22bd8f8.png" Id="Re85eab64600d446f" /></Relationships>
</file>