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8b581cd9f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486241cd4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4c8bda0f84e2d" /><Relationship Type="http://schemas.openxmlformats.org/officeDocument/2006/relationships/numbering" Target="/word/numbering.xml" Id="Rd9cd90f6f9ce40ea" /><Relationship Type="http://schemas.openxmlformats.org/officeDocument/2006/relationships/settings" Target="/word/settings.xml" Id="Rc70b658c131e4f83" /><Relationship Type="http://schemas.openxmlformats.org/officeDocument/2006/relationships/image" Target="/word/media/8bdd7705-8b9e-40d8-a0c1-f1802407b5fe.png" Id="Rbac486241cd44752" /></Relationships>
</file>