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94a7f5889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6550b2283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Helencha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cd31b62514567" /><Relationship Type="http://schemas.openxmlformats.org/officeDocument/2006/relationships/numbering" Target="/word/numbering.xml" Id="R85dea784bb944a9f" /><Relationship Type="http://schemas.openxmlformats.org/officeDocument/2006/relationships/settings" Target="/word/settings.xml" Id="R200c79f8a75b44ac" /><Relationship Type="http://schemas.openxmlformats.org/officeDocument/2006/relationships/image" Target="/word/media/3be07c80-0eab-4b99-90d5-2ae22e370a62.png" Id="Re546550b22834d49" /></Relationships>
</file>