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58af5a421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ed9abe822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Hijaltala,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3f13936fe4ae6" /><Relationship Type="http://schemas.openxmlformats.org/officeDocument/2006/relationships/numbering" Target="/word/numbering.xml" Id="R67df5b51b7fa4afc" /><Relationship Type="http://schemas.openxmlformats.org/officeDocument/2006/relationships/settings" Target="/word/settings.xml" Id="Rb63f262313f04243" /><Relationship Type="http://schemas.openxmlformats.org/officeDocument/2006/relationships/image" Target="/word/media/0c5b4085-2847-428f-8fb0-db68ed8af3ca.png" Id="Rcd5ed9abe82243b7" /></Relationships>
</file>