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5b14f9a7d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6f206ebcf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b94245bcd4328" /><Relationship Type="http://schemas.openxmlformats.org/officeDocument/2006/relationships/numbering" Target="/word/numbering.xml" Id="R7a0ed16212c248b6" /><Relationship Type="http://schemas.openxmlformats.org/officeDocument/2006/relationships/settings" Target="/word/settings.xml" Id="R054b38e740c943d2" /><Relationship Type="http://schemas.openxmlformats.org/officeDocument/2006/relationships/image" Target="/word/media/0ca70b0b-50aa-4dab-91eb-3e5e57cae55a.png" Id="Rfa26f206ebcf4fd6" /></Relationships>
</file>