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d8dcd2dbe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cef6e29d2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60e701d8d4700" /><Relationship Type="http://schemas.openxmlformats.org/officeDocument/2006/relationships/numbering" Target="/word/numbering.xml" Id="Rf6466a92f0154580" /><Relationship Type="http://schemas.openxmlformats.org/officeDocument/2006/relationships/settings" Target="/word/settings.xml" Id="Rf5118e2adeb34ce9" /><Relationship Type="http://schemas.openxmlformats.org/officeDocument/2006/relationships/image" Target="/word/media/1eacf0af-f21f-4fd0-9b52-17dcd667fc5e.png" Id="R2b0cef6e29d24113" /></Relationships>
</file>