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acf5f707d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6b7e46dac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Hogaldahara,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6d023ccfc4da0" /><Relationship Type="http://schemas.openxmlformats.org/officeDocument/2006/relationships/numbering" Target="/word/numbering.xml" Id="R054d1869928c4603" /><Relationship Type="http://schemas.openxmlformats.org/officeDocument/2006/relationships/settings" Target="/word/settings.xml" Id="Rf061344fa3bd4ee1" /><Relationship Type="http://schemas.openxmlformats.org/officeDocument/2006/relationships/image" Target="/word/media/70d44a20-b927-473f-9905-c4fc69a4b98a.png" Id="R5a56b7e46dac425d" /></Relationships>
</file>