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d0dc6bc10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4c56f78e4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2427096954ab8" /><Relationship Type="http://schemas.openxmlformats.org/officeDocument/2006/relationships/numbering" Target="/word/numbering.xml" Id="R1ce6699f9d934e40" /><Relationship Type="http://schemas.openxmlformats.org/officeDocument/2006/relationships/settings" Target="/word/settings.xml" Id="Rc3d6b8035b244c6d" /><Relationship Type="http://schemas.openxmlformats.org/officeDocument/2006/relationships/image" Target="/word/media/5091763d-6215-43cd-80c6-4f3036ab8ea6.png" Id="R83f4c56f78e44002" /></Relationships>
</file>