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b09e5c3bf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ded3fb706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Hosendanga,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376a568ec4f1c" /><Relationship Type="http://schemas.openxmlformats.org/officeDocument/2006/relationships/numbering" Target="/word/numbering.xml" Id="Rec1542639042447c" /><Relationship Type="http://schemas.openxmlformats.org/officeDocument/2006/relationships/settings" Target="/word/settings.xml" Id="R2144945a90d341c1" /><Relationship Type="http://schemas.openxmlformats.org/officeDocument/2006/relationships/image" Target="/word/media/b71ff1a3-0d3b-41d2-a486-a109b905b15d.png" Id="R7b2ded3fb7064805" /></Relationships>
</file>