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e5221dd08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b63c96c1f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Hossain Sarabar,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7a6b223354d92" /><Relationship Type="http://schemas.openxmlformats.org/officeDocument/2006/relationships/numbering" Target="/word/numbering.xml" Id="R460783c63a8a499c" /><Relationship Type="http://schemas.openxmlformats.org/officeDocument/2006/relationships/settings" Target="/word/settings.xml" Id="Rae0a3d638bf54469" /><Relationship Type="http://schemas.openxmlformats.org/officeDocument/2006/relationships/image" Target="/word/media/a45bb344-87b5-48dd-a13f-ba80876c1971.png" Id="R78ab63c96c1f45f3" /></Relationships>
</file>