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1f4e37b7d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d2c1261d4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4819dd6954b19" /><Relationship Type="http://schemas.openxmlformats.org/officeDocument/2006/relationships/numbering" Target="/word/numbering.xml" Id="R698ebddd4f1040bd" /><Relationship Type="http://schemas.openxmlformats.org/officeDocument/2006/relationships/settings" Target="/word/settings.xml" Id="R467bdc5b5d9c45d0" /><Relationship Type="http://schemas.openxmlformats.org/officeDocument/2006/relationships/image" Target="/word/media/d17675ee-1e30-4a70-8348-aa131d841bfc.png" Id="Rf29d2c1261d44ebc" /></Relationships>
</file>