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f0e0c4b35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e82a6549f3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15396590c4b6f" /><Relationship Type="http://schemas.openxmlformats.org/officeDocument/2006/relationships/numbering" Target="/word/numbering.xml" Id="R99dce074113d46ee" /><Relationship Type="http://schemas.openxmlformats.org/officeDocument/2006/relationships/settings" Target="/word/settings.xml" Id="R81ee0f1ab4bf47f6" /><Relationship Type="http://schemas.openxmlformats.org/officeDocument/2006/relationships/image" Target="/word/media/45b2681b-4690-465a-9510-b7259ec176d3.png" Id="R97e82a6549f34e1f" /></Relationships>
</file>