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da8fa3396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99287180e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e28648c9b4fe5" /><Relationship Type="http://schemas.openxmlformats.org/officeDocument/2006/relationships/numbering" Target="/word/numbering.xml" Id="R2efeaab11f8e427b" /><Relationship Type="http://schemas.openxmlformats.org/officeDocument/2006/relationships/settings" Target="/word/settings.xml" Id="R9d5c2f58862e469f" /><Relationship Type="http://schemas.openxmlformats.org/officeDocument/2006/relationships/image" Target="/word/media/b6227212-341a-48a4-ae48-31ca1a5d08cc.png" Id="R15c99287180e46c6" /></Relationships>
</file>