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87a1bd68749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c2ed3c34df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Husainpur,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b5898d03549e1" /><Relationship Type="http://schemas.openxmlformats.org/officeDocument/2006/relationships/numbering" Target="/word/numbering.xml" Id="R9db70dffe5a143e7" /><Relationship Type="http://schemas.openxmlformats.org/officeDocument/2006/relationships/settings" Target="/word/settings.xml" Id="R205d910cf4774bc2" /><Relationship Type="http://schemas.openxmlformats.org/officeDocument/2006/relationships/image" Target="/word/media/46f5e9c3-c85e-4257-800b-6d177276bd43.png" Id="Rdbc2ed3c34df452e" /></Relationships>
</file>