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2609612b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1b5a5f90e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Ichlat,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233874c0844c4" /><Relationship Type="http://schemas.openxmlformats.org/officeDocument/2006/relationships/numbering" Target="/word/numbering.xml" Id="Rec0d8d0b437d4538" /><Relationship Type="http://schemas.openxmlformats.org/officeDocument/2006/relationships/settings" Target="/word/settings.xml" Id="R2139140aa4384fe0" /><Relationship Type="http://schemas.openxmlformats.org/officeDocument/2006/relationships/image" Target="/word/media/342cb0a7-6b77-43fa-ac46-a7bbc1bbddb5.png" Id="Rd0c1b5a5f90e4bff" /></Relationships>
</file>