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1b021a018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f7ec22315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30af4bf864145" /><Relationship Type="http://schemas.openxmlformats.org/officeDocument/2006/relationships/numbering" Target="/word/numbering.xml" Id="Rdf7969dde2f5468a" /><Relationship Type="http://schemas.openxmlformats.org/officeDocument/2006/relationships/settings" Target="/word/settings.xml" Id="R709ca4d77afd4784" /><Relationship Type="http://schemas.openxmlformats.org/officeDocument/2006/relationships/image" Target="/word/media/64c284e8-38a2-41c9-a75c-0834b3a3a089.png" Id="Red2f7ec223154195" /></Relationships>
</file>